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6B6" w:rsidRDefault="006976B6">
      <w:pPr>
        <w:pStyle w:val="Corpotesto"/>
        <w:spacing w:before="5"/>
        <w:rPr>
          <w:sz w:val="8"/>
        </w:rPr>
      </w:pPr>
    </w:p>
    <w:p w:rsidR="006976B6" w:rsidRDefault="004948FC">
      <w:pPr>
        <w:pStyle w:val="Corpotesto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493.35pt;height:147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6976B6" w:rsidRDefault="006B4806">
                  <w:pPr>
                    <w:spacing w:before="24"/>
                    <w:ind w:left="3985" w:right="398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MODELLO </w:t>
                  </w:r>
                </w:p>
                <w:p w:rsidR="006976B6" w:rsidRDefault="006B4806">
                  <w:pPr>
                    <w:spacing w:before="5"/>
                    <w:ind w:left="20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“dichiarazione possesso requisiti art. 90 DPR 207/2010”</w:t>
                  </w:r>
                </w:p>
                <w:p w:rsidR="005A59F8" w:rsidRDefault="005A59F8">
                  <w:pPr>
                    <w:pStyle w:val="Corpotesto"/>
                    <w:spacing w:before="1" w:line="242" w:lineRule="auto"/>
                    <w:ind w:left="109" w:right="106"/>
                    <w:jc w:val="both"/>
                    <w:rPr>
                      <w:rFonts w:ascii="Garamond" w:hAnsi="Garamond"/>
                      <w:b/>
                      <w:bCs/>
                      <w:color w:val="000000"/>
                      <w:lang w:bidi="ar-SA"/>
                    </w:rPr>
                  </w:pPr>
                </w:p>
                <w:p w:rsidR="006976B6" w:rsidRDefault="005A59F8">
                  <w:pPr>
                    <w:pStyle w:val="Corpotesto"/>
                    <w:spacing w:before="1" w:line="242" w:lineRule="auto"/>
                    <w:ind w:left="109" w:right="106"/>
                    <w:jc w:val="both"/>
                  </w:pPr>
                  <w:r w:rsidRPr="005A59F8">
                    <w:rPr>
                      <w:rFonts w:ascii="Garamond" w:hAnsi="Garamond"/>
                      <w:b/>
                      <w:bCs/>
                      <w:color w:val="000000"/>
                      <w:lang w:bidi="ar-SA"/>
                    </w:rPr>
                    <w:t>RICHIESTA DI PREVENTIVO: LAVORI DI COMPLETAMENTO E MESSA IN ESERCIZIO DI UN IMPIANTO FOTOVOLTAICO INSTALLATO SU PENSILINA, NELL'AREA PARCHEGGIO DELL'OSPEDALE DI CAMPOSTAGGIA, COMUNE DI POGGIBONSI (SI)</w:t>
                  </w:r>
                </w:p>
              </w:txbxContent>
            </v:textbox>
            <w10:anchorlock/>
          </v:shape>
        </w:pict>
      </w:r>
    </w:p>
    <w:p w:rsidR="006976B6" w:rsidRDefault="006976B6">
      <w:pPr>
        <w:pStyle w:val="Corpotesto"/>
        <w:spacing w:before="8"/>
        <w:rPr>
          <w:sz w:val="17"/>
        </w:rPr>
      </w:pPr>
    </w:p>
    <w:p w:rsidR="006976B6" w:rsidRDefault="006B4806">
      <w:pPr>
        <w:tabs>
          <w:tab w:val="left" w:pos="7038"/>
          <w:tab w:val="left" w:pos="9719"/>
        </w:tabs>
        <w:spacing w:before="92"/>
        <w:ind w:left="214"/>
        <w:rPr>
          <w:sz w:val="19"/>
        </w:rPr>
      </w:pPr>
      <w:r>
        <w:rPr>
          <w:sz w:val="19"/>
        </w:rPr>
        <w:t>IL</w:t>
      </w:r>
      <w:r>
        <w:rPr>
          <w:spacing w:val="-11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-7"/>
          <w:sz w:val="19"/>
        </w:rPr>
        <w:t>NATO</w:t>
      </w:r>
      <w:r>
        <w:rPr>
          <w:spacing w:val="-9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976B6" w:rsidRDefault="006976B6">
      <w:pPr>
        <w:pStyle w:val="Corpotesto"/>
        <w:spacing w:before="8"/>
        <w:rPr>
          <w:sz w:val="17"/>
        </w:rPr>
      </w:pPr>
    </w:p>
    <w:p w:rsidR="006976B6" w:rsidRDefault="006B4806">
      <w:pPr>
        <w:tabs>
          <w:tab w:val="left" w:pos="2594"/>
          <w:tab w:val="left" w:pos="9719"/>
        </w:tabs>
        <w:spacing w:before="90"/>
        <w:ind w:left="214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sz w:val="19"/>
        </w:rPr>
        <w:t xml:space="preserve">NELLA SUA QUALITÀ DI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976B6" w:rsidRDefault="006976B6">
      <w:pPr>
        <w:pStyle w:val="Corpotesto"/>
        <w:spacing w:before="10"/>
        <w:rPr>
          <w:sz w:val="16"/>
        </w:rPr>
      </w:pPr>
    </w:p>
    <w:p w:rsidR="006976B6" w:rsidRDefault="006B4806">
      <w:pPr>
        <w:tabs>
          <w:tab w:val="left" w:pos="7952"/>
          <w:tab w:val="left" w:pos="9735"/>
        </w:tabs>
        <w:spacing w:before="90"/>
        <w:ind w:left="214"/>
        <w:rPr>
          <w:sz w:val="19"/>
        </w:rPr>
      </w:pPr>
      <w:r>
        <w:rPr>
          <w:i/>
          <w:sz w:val="24"/>
        </w:rPr>
        <w:t>(eventualmente</w:t>
      </w:r>
      <w:r>
        <w:rPr>
          <w:sz w:val="24"/>
        </w:rPr>
        <w:t>) giusta</w:t>
      </w:r>
      <w:r>
        <w:rPr>
          <w:spacing w:val="-5"/>
          <w:sz w:val="24"/>
        </w:rPr>
        <w:t xml:space="preserve"> </w:t>
      </w:r>
      <w:r>
        <w:rPr>
          <w:sz w:val="19"/>
        </w:rPr>
        <w:t>PROCURA</w:t>
      </w:r>
      <w:r>
        <w:rPr>
          <w:spacing w:val="-13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19"/>
        </w:rPr>
        <w:t>IN</w:t>
      </w:r>
      <w:r>
        <w:rPr>
          <w:spacing w:val="2"/>
          <w:sz w:val="19"/>
        </w:rPr>
        <w:t xml:space="preserve"> </w:t>
      </w:r>
      <w:r>
        <w:rPr>
          <w:spacing w:val="-10"/>
          <w:sz w:val="19"/>
        </w:rPr>
        <w:t>DATA</w:t>
      </w:r>
      <w:r>
        <w:rPr>
          <w:spacing w:val="-1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976B6" w:rsidRDefault="006976B6">
      <w:pPr>
        <w:pStyle w:val="Corpotesto"/>
        <w:spacing w:before="9"/>
        <w:rPr>
          <w:sz w:val="16"/>
        </w:rPr>
      </w:pPr>
    </w:p>
    <w:p w:rsidR="006976B6" w:rsidRDefault="006B4806">
      <w:pPr>
        <w:tabs>
          <w:tab w:val="left" w:pos="5319"/>
          <w:tab w:val="left" w:pos="7306"/>
          <w:tab w:val="left" w:pos="9759"/>
        </w:tabs>
        <w:spacing w:before="90"/>
        <w:ind w:left="214"/>
        <w:rPr>
          <w:sz w:val="24"/>
        </w:rPr>
      </w:pPr>
      <w:r>
        <w:rPr>
          <w:sz w:val="19"/>
        </w:rPr>
        <w:t>A ROGITO</w:t>
      </w:r>
      <w:r>
        <w:rPr>
          <w:spacing w:val="-14"/>
          <w:sz w:val="19"/>
        </w:rPr>
        <w:t xml:space="preserve"> </w:t>
      </w: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pacing w:val="-3"/>
          <w:sz w:val="19"/>
        </w:rPr>
        <w:t>NOTAIO</w:t>
      </w:r>
      <w:r>
        <w:rPr>
          <w:spacing w:val="-3"/>
          <w:sz w:val="19"/>
          <w:u w:val="single"/>
        </w:rPr>
        <w:t xml:space="preserve"> </w:t>
      </w:r>
      <w:r>
        <w:rPr>
          <w:spacing w:val="-3"/>
          <w:sz w:val="19"/>
          <w:u w:val="single"/>
        </w:rPr>
        <w:tab/>
      </w:r>
      <w:r>
        <w:rPr>
          <w:sz w:val="24"/>
        </w:rPr>
        <w:t>n. rep.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76B6" w:rsidRDefault="006976B6">
      <w:pPr>
        <w:pStyle w:val="Corpotesto"/>
        <w:spacing w:before="9"/>
        <w:rPr>
          <w:sz w:val="16"/>
        </w:rPr>
      </w:pPr>
    </w:p>
    <w:p w:rsidR="006976B6" w:rsidRDefault="006B4806">
      <w:pPr>
        <w:tabs>
          <w:tab w:val="left" w:pos="9667"/>
        </w:tabs>
        <w:spacing w:before="90"/>
        <w:ind w:left="214"/>
        <w:rPr>
          <w:sz w:val="24"/>
        </w:rPr>
      </w:pPr>
      <w:r>
        <w:rPr>
          <w:spacing w:val="-3"/>
          <w:sz w:val="19"/>
        </w:rPr>
        <w:t>AUTORIZZATO</w:t>
      </w:r>
      <w:r>
        <w:rPr>
          <w:spacing w:val="-17"/>
          <w:sz w:val="19"/>
        </w:rPr>
        <w:t xml:space="preserve"> </w:t>
      </w:r>
      <w:r>
        <w:rPr>
          <w:sz w:val="19"/>
        </w:rPr>
        <w:t>A</w:t>
      </w:r>
      <w:r>
        <w:rPr>
          <w:spacing w:val="-16"/>
          <w:sz w:val="19"/>
        </w:rPr>
        <w:t xml:space="preserve"> </w:t>
      </w:r>
      <w:r>
        <w:rPr>
          <w:sz w:val="19"/>
        </w:rPr>
        <w:t>RAPPRESENTARE</w:t>
      </w:r>
      <w:r>
        <w:rPr>
          <w:spacing w:val="-6"/>
          <w:sz w:val="19"/>
        </w:rPr>
        <w:t xml:space="preserve"> </w:t>
      </w:r>
      <w:r>
        <w:rPr>
          <w:sz w:val="19"/>
        </w:rPr>
        <w:t>LEGALMENTE</w:t>
      </w:r>
      <w:r>
        <w:rPr>
          <w:spacing w:val="-7"/>
          <w:sz w:val="19"/>
        </w:rPr>
        <w:t xml:space="preserve"> </w:t>
      </w:r>
      <w:r>
        <w:rPr>
          <w:sz w:val="19"/>
        </w:rPr>
        <w:t>IL</w:t>
      </w:r>
      <w:r>
        <w:rPr>
          <w:spacing w:val="-12"/>
          <w:sz w:val="19"/>
        </w:rPr>
        <w:t xml:space="preserve"> </w:t>
      </w:r>
      <w:r>
        <w:rPr>
          <w:sz w:val="19"/>
        </w:rPr>
        <w:t>SEGUENTE</w:t>
      </w:r>
      <w:r>
        <w:rPr>
          <w:spacing w:val="-7"/>
          <w:sz w:val="19"/>
        </w:rPr>
        <w:t xml:space="preserve"> </w:t>
      </w:r>
      <w:r>
        <w:rPr>
          <w:sz w:val="19"/>
        </w:rPr>
        <w:t>SOGGETTO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76B6" w:rsidRDefault="006976B6">
      <w:pPr>
        <w:pStyle w:val="Corpotesto"/>
        <w:spacing w:before="1"/>
        <w:rPr>
          <w:sz w:val="17"/>
        </w:rPr>
      </w:pPr>
    </w:p>
    <w:p w:rsidR="006976B6" w:rsidRDefault="006B4806">
      <w:pPr>
        <w:spacing w:before="90"/>
        <w:ind w:left="2788" w:right="2800"/>
        <w:jc w:val="center"/>
        <w:rPr>
          <w:b/>
          <w:sz w:val="20"/>
        </w:rPr>
      </w:pPr>
      <w:r>
        <w:rPr>
          <w:b/>
          <w:sz w:val="24"/>
        </w:rPr>
        <w:t xml:space="preserve">DICHIARA </w:t>
      </w:r>
    </w:p>
    <w:p w:rsidR="006976B6" w:rsidRDefault="006976B6">
      <w:pPr>
        <w:pStyle w:val="Corpotesto"/>
        <w:spacing w:before="9"/>
        <w:rPr>
          <w:b/>
        </w:rPr>
      </w:pPr>
    </w:p>
    <w:p w:rsidR="006976B6" w:rsidRDefault="006B4806">
      <w:pPr>
        <w:pStyle w:val="Titolo11"/>
        <w:spacing w:line="244" w:lineRule="auto"/>
        <w:ind w:right="228"/>
      </w:pPr>
      <w:r>
        <w:t>Ai sensi degli articoli 46 e 47 del DPR n. 445/2000, consapevole delle sanzioni penali previste dall’articolo 76 del DPR n. 445/2000, per le ipotesi di falsità in atti e dichiarazioni mendaci ivi indicate,</w:t>
      </w:r>
    </w:p>
    <w:p w:rsidR="006976B6" w:rsidRDefault="006976B6">
      <w:pPr>
        <w:pStyle w:val="Corpotesto"/>
        <w:rPr>
          <w:b/>
        </w:rPr>
      </w:pPr>
    </w:p>
    <w:p w:rsidR="006976B6" w:rsidRPr="004948FC" w:rsidRDefault="006B4806" w:rsidP="004948FC">
      <w:pPr>
        <w:tabs>
          <w:tab w:val="left" w:pos="448"/>
        </w:tabs>
        <w:spacing w:line="242" w:lineRule="auto"/>
        <w:ind w:left="-20" w:right="225"/>
        <w:rPr>
          <w:sz w:val="24"/>
        </w:rPr>
      </w:pPr>
      <w:bookmarkStart w:id="0" w:name="_GoBack"/>
      <w:bookmarkEnd w:id="0"/>
      <w:r w:rsidRPr="004948FC">
        <w:rPr>
          <w:sz w:val="24"/>
        </w:rPr>
        <w:t xml:space="preserve">di essere in possesso, relativamente alla </w:t>
      </w:r>
      <w:r w:rsidR="00BA19BF" w:rsidRPr="004948FC">
        <w:rPr>
          <w:b/>
          <w:sz w:val="24"/>
        </w:rPr>
        <w:t>categoria OG</w:t>
      </w:r>
      <w:r w:rsidR="005A59F8" w:rsidRPr="004948FC">
        <w:rPr>
          <w:b/>
          <w:sz w:val="24"/>
        </w:rPr>
        <w:t>9</w:t>
      </w:r>
      <w:r w:rsidRPr="004948FC">
        <w:rPr>
          <w:b/>
          <w:sz w:val="24"/>
        </w:rPr>
        <w:t xml:space="preserve">, </w:t>
      </w:r>
      <w:r w:rsidRPr="004948FC">
        <w:rPr>
          <w:sz w:val="24"/>
        </w:rPr>
        <w:t xml:space="preserve">dei requisiti di cui all’art. 90 del </w:t>
      </w:r>
      <w:r w:rsidRPr="004948FC">
        <w:rPr>
          <w:spacing w:val="-5"/>
          <w:sz w:val="24"/>
        </w:rPr>
        <w:t xml:space="preserve">D.P.R. </w:t>
      </w:r>
      <w:r w:rsidRPr="004948FC">
        <w:rPr>
          <w:sz w:val="24"/>
        </w:rPr>
        <w:t xml:space="preserve">207/2010, </w:t>
      </w:r>
      <w:r w:rsidRPr="004948FC">
        <w:rPr>
          <w:sz w:val="24"/>
          <w:u w:val="single"/>
        </w:rPr>
        <w:t>e</w:t>
      </w:r>
      <w:r w:rsidRPr="004948FC">
        <w:rPr>
          <w:spacing w:val="-1"/>
          <w:sz w:val="24"/>
          <w:u w:val="single"/>
        </w:rPr>
        <w:t xml:space="preserve"> </w:t>
      </w:r>
      <w:r w:rsidRPr="004948FC">
        <w:rPr>
          <w:sz w:val="24"/>
          <w:u w:val="single"/>
        </w:rPr>
        <w:t>precisamente</w:t>
      </w:r>
      <w:r w:rsidRPr="004948FC">
        <w:rPr>
          <w:sz w:val="24"/>
        </w:rPr>
        <w:t>:</w:t>
      </w:r>
    </w:p>
    <w:p w:rsidR="006976B6" w:rsidRDefault="006B4806">
      <w:pPr>
        <w:pStyle w:val="Paragrafoelenco"/>
        <w:numPr>
          <w:ilvl w:val="1"/>
          <w:numId w:val="2"/>
        </w:numPr>
        <w:tabs>
          <w:tab w:val="left" w:pos="984"/>
          <w:tab w:val="left" w:pos="9456"/>
        </w:tabs>
        <w:spacing w:line="242" w:lineRule="auto"/>
        <w:ind w:left="933" w:hanging="360"/>
        <w:jc w:val="both"/>
        <w:rPr>
          <w:sz w:val="24"/>
        </w:rPr>
      </w:pPr>
      <w:r>
        <w:rPr>
          <w:sz w:val="24"/>
        </w:rPr>
        <w:t xml:space="preserve">importo dei lavori analoghi a quelli della </w:t>
      </w:r>
      <w:proofErr w:type="gramStart"/>
      <w:r>
        <w:rPr>
          <w:sz w:val="24"/>
        </w:rPr>
        <w:t>predetta</w:t>
      </w:r>
      <w:proofErr w:type="gramEnd"/>
      <w:r>
        <w:rPr>
          <w:sz w:val="24"/>
        </w:rPr>
        <w:t xml:space="preserve"> categoria, eseguiti direttamente nel quinquennio antecedente la data di pubblicazione del bando di gara, non inferiore all’importo dei lavori della stessa categoria, </w:t>
      </w:r>
      <w:r>
        <w:rPr>
          <w:sz w:val="24"/>
          <w:u w:val="single"/>
        </w:rPr>
        <w:t>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precisamente</w:t>
      </w:r>
      <w:r>
        <w:rPr>
          <w:spacing w:val="58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6976B6" w:rsidRPr="007C66AA" w:rsidRDefault="006B4806" w:rsidP="007C66AA">
      <w:pPr>
        <w:pStyle w:val="Paragrafoelenco"/>
        <w:numPr>
          <w:ilvl w:val="1"/>
          <w:numId w:val="2"/>
        </w:numPr>
        <w:tabs>
          <w:tab w:val="left" w:pos="984"/>
          <w:tab w:val="left" w:pos="9456"/>
        </w:tabs>
        <w:spacing w:line="242" w:lineRule="auto"/>
        <w:ind w:left="933" w:hanging="360"/>
        <w:jc w:val="both"/>
        <w:rPr>
          <w:sz w:val="24"/>
        </w:rPr>
      </w:pPr>
      <w:r>
        <w:rPr>
          <w:sz w:val="24"/>
        </w:rPr>
        <w:t xml:space="preserve">costo complessivo sostenuto per il personale dipendente non inferiore al 15% dell’importo dei lavori di cui al suindicato punto 1), </w:t>
      </w:r>
      <w:r w:rsidRPr="007C66AA">
        <w:rPr>
          <w:sz w:val="24"/>
        </w:rPr>
        <w:t>e precisamente</w:t>
      </w:r>
      <w:r>
        <w:rPr>
          <w:sz w:val="24"/>
        </w:rPr>
        <w:t xml:space="preserve"> </w:t>
      </w:r>
      <w:r w:rsidR="007C66AA">
        <w:rPr>
          <w:sz w:val="24"/>
        </w:rPr>
        <w:t>€</w:t>
      </w:r>
      <w:r w:rsidR="007C66AA">
        <w:rPr>
          <w:sz w:val="24"/>
          <w:u w:val="single"/>
        </w:rPr>
        <w:t xml:space="preserve"> </w:t>
      </w:r>
      <w:r w:rsidR="007C66AA">
        <w:rPr>
          <w:sz w:val="24"/>
          <w:u w:val="single"/>
        </w:rPr>
        <w:tab/>
      </w:r>
      <w:r w:rsidR="007C66AA">
        <w:rPr>
          <w:sz w:val="24"/>
        </w:rPr>
        <w:t>;</w:t>
      </w:r>
    </w:p>
    <w:p w:rsidR="006976B6" w:rsidRPr="00C21FB2" w:rsidRDefault="006B4806">
      <w:pPr>
        <w:pStyle w:val="Paragrafoelenco"/>
        <w:numPr>
          <w:ilvl w:val="1"/>
          <w:numId w:val="2"/>
        </w:numPr>
        <w:tabs>
          <w:tab w:val="left" w:pos="984"/>
          <w:tab w:val="left" w:pos="8388"/>
        </w:tabs>
        <w:spacing w:before="5"/>
        <w:ind w:left="983" w:right="0" w:hanging="411"/>
        <w:jc w:val="both"/>
        <w:rPr>
          <w:sz w:val="24"/>
          <w:u w:val="single"/>
        </w:rPr>
      </w:pPr>
      <w:r w:rsidRPr="00C21FB2">
        <w:rPr>
          <w:sz w:val="24"/>
        </w:rPr>
        <w:t xml:space="preserve">adeguata attrezzatura tecnica, </w:t>
      </w:r>
      <w:r w:rsidRPr="00C21FB2">
        <w:rPr>
          <w:sz w:val="24"/>
          <w:u w:val="single"/>
        </w:rPr>
        <w:t xml:space="preserve">indicare elenco attrezzature  </w:t>
      </w:r>
      <w:r w:rsidRPr="00C21FB2">
        <w:rPr>
          <w:sz w:val="24"/>
          <w:u w:val="single"/>
        </w:rPr>
        <w:tab/>
      </w:r>
    </w:p>
    <w:p w:rsidR="006976B6" w:rsidRPr="007C66AA" w:rsidRDefault="004948FC">
      <w:pPr>
        <w:pStyle w:val="Corpotesto"/>
        <w:spacing w:before="1"/>
        <w:rPr>
          <w:szCs w:val="22"/>
          <w:u w:val="single"/>
        </w:rPr>
      </w:pPr>
      <w:r>
        <w:rPr>
          <w:szCs w:val="22"/>
          <w:u w:val="single"/>
        </w:rPr>
        <w:pict>
          <v:line id="_x0000_s1027" style="position:absolute;z-index:-251657216;mso-wrap-distance-left:0;mso-wrap-distance-right:0;mso-position-horizontal-relative:page" from="92.7pt,13.75pt" to="536.7pt,13.75pt" strokeweight=".48pt">
            <w10:wrap type="topAndBottom" anchorx="page"/>
          </v:line>
        </w:pict>
      </w:r>
    </w:p>
    <w:p w:rsidR="006976B6" w:rsidRPr="007C66AA" w:rsidRDefault="006B4806">
      <w:pPr>
        <w:pStyle w:val="Corpotesto"/>
        <w:tabs>
          <w:tab w:val="left" w:pos="8613"/>
        </w:tabs>
        <w:spacing w:line="250" w:lineRule="exact"/>
        <w:ind w:left="934"/>
        <w:rPr>
          <w:szCs w:val="22"/>
          <w:u w:val="single"/>
        </w:rPr>
      </w:pPr>
      <w:r w:rsidRPr="007C66AA">
        <w:rPr>
          <w:szCs w:val="22"/>
          <w:u w:val="single"/>
        </w:rPr>
        <w:t xml:space="preserve"> </w:t>
      </w:r>
      <w:r w:rsidRPr="007C66AA">
        <w:rPr>
          <w:szCs w:val="22"/>
          <w:u w:val="single"/>
        </w:rPr>
        <w:tab/>
        <w:t>;</w:t>
      </w:r>
    </w:p>
    <w:p w:rsidR="006976B6" w:rsidRDefault="006976B6">
      <w:pPr>
        <w:pStyle w:val="Corpotesto"/>
        <w:spacing w:before="9"/>
      </w:pPr>
    </w:p>
    <w:p w:rsidR="00BA19BF" w:rsidRDefault="004948FC" w:rsidP="00BA19BF">
      <w:pPr>
        <w:pStyle w:val="Corpotesto"/>
        <w:spacing w:before="1"/>
        <w:rPr>
          <w:sz w:val="20"/>
        </w:rPr>
      </w:pPr>
      <w:r>
        <w:pict>
          <v:line id="_x0000_s1030" style="position:absolute;z-index:-251654144;mso-wrap-distance-left:0;mso-wrap-distance-right:0;mso-position-horizontal-relative:page" from="56.7pt,13.75pt" to="536.7pt,13.75pt" strokeweight=".48pt">
            <w10:wrap type="topAndBottom" anchorx="page"/>
          </v:line>
        </w:pict>
      </w:r>
    </w:p>
    <w:p w:rsidR="00BA19BF" w:rsidRDefault="00BA19BF" w:rsidP="00BA19BF">
      <w:pPr>
        <w:pStyle w:val="Corpotesto"/>
        <w:spacing w:before="3"/>
        <w:rPr>
          <w:sz w:val="14"/>
        </w:rPr>
      </w:pPr>
    </w:p>
    <w:p w:rsidR="00BA19BF" w:rsidRDefault="00BA19BF">
      <w:pPr>
        <w:pStyle w:val="Corpotesto"/>
        <w:spacing w:before="90" w:line="242" w:lineRule="auto"/>
        <w:ind w:left="214" w:right="224"/>
        <w:jc w:val="both"/>
      </w:pPr>
    </w:p>
    <w:p w:rsidR="006976B6" w:rsidRDefault="006B4806">
      <w:pPr>
        <w:pStyle w:val="Corpotesto"/>
        <w:spacing w:before="90" w:line="242" w:lineRule="auto"/>
        <w:ind w:left="214" w:right="224"/>
        <w:jc w:val="both"/>
      </w:pPr>
      <w:r>
        <w:t>Dichiara, inoltre con riferimento all’obbligo di dimostrazione del possesso dei requisiti, che l’impresa è in possesso di adeguata documentazione dalla quale risulta quanto sopra dichiarato e che è disponibile ad esibire la stessa su richiesta della stazione appaltante ai fini della verifica disposta ai sensi della normativa</w:t>
      </w:r>
      <w:r>
        <w:rPr>
          <w:spacing w:val="-1"/>
        </w:rPr>
        <w:t xml:space="preserve"> </w:t>
      </w:r>
      <w:r>
        <w:t>vigente.</w:t>
      </w:r>
    </w:p>
    <w:p w:rsidR="005A59F8" w:rsidRDefault="005A59F8">
      <w:pPr>
        <w:pStyle w:val="Corpotesto"/>
        <w:spacing w:before="90" w:line="242" w:lineRule="auto"/>
        <w:ind w:left="214" w:right="224"/>
        <w:jc w:val="both"/>
      </w:pPr>
    </w:p>
    <w:p w:rsidR="005A59F8" w:rsidRDefault="005A59F8">
      <w:pPr>
        <w:pStyle w:val="Corpotesto"/>
        <w:spacing w:before="90" w:line="242" w:lineRule="auto"/>
        <w:ind w:left="214" w:right="224"/>
        <w:jc w:val="both"/>
      </w:pPr>
      <w:r>
        <w:t xml:space="preserve">FIRMA </w:t>
      </w:r>
    </w:p>
    <w:sectPr w:rsidR="005A59F8" w:rsidSect="006976B6">
      <w:type w:val="continuous"/>
      <w:pgSz w:w="11900" w:h="16840"/>
      <w:pgMar w:top="16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17C42"/>
    <w:multiLevelType w:val="hybridMultilevel"/>
    <w:tmpl w:val="79DA3D12"/>
    <w:lvl w:ilvl="0" w:tplc="570E0990">
      <w:start w:val="1"/>
      <w:numFmt w:val="decimal"/>
      <w:lvlText w:val="%1."/>
      <w:lvlJc w:val="left"/>
      <w:pPr>
        <w:ind w:left="934" w:hanging="410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207BF"/>
    <w:multiLevelType w:val="hybridMultilevel"/>
    <w:tmpl w:val="FE4EA7B0"/>
    <w:lvl w:ilvl="0" w:tplc="D8001DD8">
      <w:numFmt w:val="bullet"/>
      <w:lvlText w:val="□"/>
      <w:lvlJc w:val="left"/>
      <w:pPr>
        <w:ind w:left="214" w:hanging="234"/>
      </w:pPr>
      <w:rPr>
        <w:rFonts w:ascii="Arial" w:eastAsia="Arial" w:hAnsi="Arial" w:cs="Arial" w:hint="default"/>
        <w:w w:val="115"/>
        <w:sz w:val="24"/>
        <w:szCs w:val="24"/>
        <w:lang w:val="it-IT" w:eastAsia="it-IT" w:bidi="it-IT"/>
      </w:rPr>
    </w:lvl>
    <w:lvl w:ilvl="1" w:tplc="570E0990">
      <w:start w:val="1"/>
      <w:numFmt w:val="decimal"/>
      <w:lvlText w:val="%2."/>
      <w:lvlJc w:val="left"/>
      <w:pPr>
        <w:ind w:left="934" w:hanging="410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it-IT" w:eastAsia="it-IT" w:bidi="it-IT"/>
      </w:rPr>
    </w:lvl>
    <w:lvl w:ilvl="2" w:tplc="3856CEF0">
      <w:numFmt w:val="bullet"/>
      <w:lvlText w:val="•"/>
      <w:lvlJc w:val="left"/>
      <w:pPr>
        <w:ind w:left="1955" w:hanging="410"/>
      </w:pPr>
      <w:rPr>
        <w:rFonts w:hint="default"/>
        <w:lang w:val="it-IT" w:eastAsia="it-IT" w:bidi="it-IT"/>
      </w:rPr>
    </w:lvl>
    <w:lvl w:ilvl="3" w:tplc="4F8AB1FA">
      <w:numFmt w:val="bullet"/>
      <w:lvlText w:val="•"/>
      <w:lvlJc w:val="left"/>
      <w:pPr>
        <w:ind w:left="2971" w:hanging="410"/>
      </w:pPr>
      <w:rPr>
        <w:rFonts w:hint="default"/>
        <w:lang w:val="it-IT" w:eastAsia="it-IT" w:bidi="it-IT"/>
      </w:rPr>
    </w:lvl>
    <w:lvl w:ilvl="4" w:tplc="5D6A2804">
      <w:numFmt w:val="bullet"/>
      <w:lvlText w:val="•"/>
      <w:lvlJc w:val="left"/>
      <w:pPr>
        <w:ind w:left="3986" w:hanging="410"/>
      </w:pPr>
      <w:rPr>
        <w:rFonts w:hint="default"/>
        <w:lang w:val="it-IT" w:eastAsia="it-IT" w:bidi="it-IT"/>
      </w:rPr>
    </w:lvl>
    <w:lvl w:ilvl="5" w:tplc="69183AAA">
      <w:numFmt w:val="bullet"/>
      <w:lvlText w:val="•"/>
      <w:lvlJc w:val="left"/>
      <w:pPr>
        <w:ind w:left="5002" w:hanging="410"/>
      </w:pPr>
      <w:rPr>
        <w:rFonts w:hint="default"/>
        <w:lang w:val="it-IT" w:eastAsia="it-IT" w:bidi="it-IT"/>
      </w:rPr>
    </w:lvl>
    <w:lvl w:ilvl="6" w:tplc="F476EAB2">
      <w:numFmt w:val="bullet"/>
      <w:lvlText w:val="•"/>
      <w:lvlJc w:val="left"/>
      <w:pPr>
        <w:ind w:left="6017" w:hanging="410"/>
      </w:pPr>
      <w:rPr>
        <w:rFonts w:hint="default"/>
        <w:lang w:val="it-IT" w:eastAsia="it-IT" w:bidi="it-IT"/>
      </w:rPr>
    </w:lvl>
    <w:lvl w:ilvl="7" w:tplc="4F9C787C">
      <w:numFmt w:val="bullet"/>
      <w:lvlText w:val="•"/>
      <w:lvlJc w:val="left"/>
      <w:pPr>
        <w:ind w:left="7033" w:hanging="410"/>
      </w:pPr>
      <w:rPr>
        <w:rFonts w:hint="default"/>
        <w:lang w:val="it-IT" w:eastAsia="it-IT" w:bidi="it-IT"/>
      </w:rPr>
    </w:lvl>
    <w:lvl w:ilvl="8" w:tplc="A462C03A">
      <w:numFmt w:val="bullet"/>
      <w:lvlText w:val="•"/>
      <w:lvlJc w:val="left"/>
      <w:pPr>
        <w:ind w:left="8048" w:hanging="410"/>
      </w:pPr>
      <w:rPr>
        <w:rFonts w:hint="default"/>
        <w:lang w:val="it-IT" w:eastAsia="it-IT" w:bidi="it-IT"/>
      </w:rPr>
    </w:lvl>
  </w:abstractNum>
  <w:abstractNum w:abstractNumId="2" w15:restartNumberingAfterBreak="0">
    <w:nsid w:val="5CA43BD6"/>
    <w:multiLevelType w:val="hybridMultilevel"/>
    <w:tmpl w:val="76A28CDC"/>
    <w:lvl w:ilvl="0" w:tplc="5AE0C706">
      <w:start w:val="1"/>
      <w:numFmt w:val="decimal"/>
      <w:lvlText w:val="%1."/>
      <w:lvlJc w:val="left"/>
      <w:pPr>
        <w:ind w:left="934" w:hanging="410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it-IT" w:eastAsia="it-IT" w:bidi="it-IT"/>
      </w:rPr>
    </w:lvl>
    <w:lvl w:ilvl="1" w:tplc="DDA22D34">
      <w:numFmt w:val="bullet"/>
      <w:lvlText w:val="•"/>
      <w:lvlJc w:val="left"/>
      <w:pPr>
        <w:ind w:left="1854" w:hanging="410"/>
      </w:pPr>
      <w:rPr>
        <w:rFonts w:hint="default"/>
        <w:lang w:val="it-IT" w:eastAsia="it-IT" w:bidi="it-IT"/>
      </w:rPr>
    </w:lvl>
    <w:lvl w:ilvl="2" w:tplc="A1E0C07E">
      <w:numFmt w:val="bullet"/>
      <w:lvlText w:val="•"/>
      <w:lvlJc w:val="left"/>
      <w:pPr>
        <w:ind w:left="2768" w:hanging="410"/>
      </w:pPr>
      <w:rPr>
        <w:rFonts w:hint="default"/>
        <w:lang w:val="it-IT" w:eastAsia="it-IT" w:bidi="it-IT"/>
      </w:rPr>
    </w:lvl>
    <w:lvl w:ilvl="3" w:tplc="465A5E64">
      <w:numFmt w:val="bullet"/>
      <w:lvlText w:val="•"/>
      <w:lvlJc w:val="left"/>
      <w:pPr>
        <w:ind w:left="3682" w:hanging="410"/>
      </w:pPr>
      <w:rPr>
        <w:rFonts w:hint="default"/>
        <w:lang w:val="it-IT" w:eastAsia="it-IT" w:bidi="it-IT"/>
      </w:rPr>
    </w:lvl>
    <w:lvl w:ilvl="4" w:tplc="B2C228F4">
      <w:numFmt w:val="bullet"/>
      <w:lvlText w:val="•"/>
      <w:lvlJc w:val="left"/>
      <w:pPr>
        <w:ind w:left="4596" w:hanging="410"/>
      </w:pPr>
      <w:rPr>
        <w:rFonts w:hint="default"/>
        <w:lang w:val="it-IT" w:eastAsia="it-IT" w:bidi="it-IT"/>
      </w:rPr>
    </w:lvl>
    <w:lvl w:ilvl="5" w:tplc="6FDEF91C">
      <w:numFmt w:val="bullet"/>
      <w:lvlText w:val="•"/>
      <w:lvlJc w:val="left"/>
      <w:pPr>
        <w:ind w:left="5510" w:hanging="410"/>
      </w:pPr>
      <w:rPr>
        <w:rFonts w:hint="default"/>
        <w:lang w:val="it-IT" w:eastAsia="it-IT" w:bidi="it-IT"/>
      </w:rPr>
    </w:lvl>
    <w:lvl w:ilvl="6" w:tplc="36D2820C">
      <w:numFmt w:val="bullet"/>
      <w:lvlText w:val="•"/>
      <w:lvlJc w:val="left"/>
      <w:pPr>
        <w:ind w:left="6424" w:hanging="410"/>
      </w:pPr>
      <w:rPr>
        <w:rFonts w:hint="default"/>
        <w:lang w:val="it-IT" w:eastAsia="it-IT" w:bidi="it-IT"/>
      </w:rPr>
    </w:lvl>
    <w:lvl w:ilvl="7" w:tplc="667C01F0">
      <w:numFmt w:val="bullet"/>
      <w:lvlText w:val="•"/>
      <w:lvlJc w:val="left"/>
      <w:pPr>
        <w:ind w:left="7338" w:hanging="410"/>
      </w:pPr>
      <w:rPr>
        <w:rFonts w:hint="default"/>
        <w:lang w:val="it-IT" w:eastAsia="it-IT" w:bidi="it-IT"/>
      </w:rPr>
    </w:lvl>
    <w:lvl w:ilvl="8" w:tplc="98FA13C8">
      <w:numFmt w:val="bullet"/>
      <w:lvlText w:val="•"/>
      <w:lvlJc w:val="left"/>
      <w:pPr>
        <w:ind w:left="8252" w:hanging="41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6B6"/>
    <w:rsid w:val="000D0EB6"/>
    <w:rsid w:val="002832E2"/>
    <w:rsid w:val="002C448D"/>
    <w:rsid w:val="004948FC"/>
    <w:rsid w:val="005A59F8"/>
    <w:rsid w:val="00686253"/>
    <w:rsid w:val="006976B6"/>
    <w:rsid w:val="006B4806"/>
    <w:rsid w:val="007C66AA"/>
    <w:rsid w:val="00A54D88"/>
    <w:rsid w:val="00AF7350"/>
    <w:rsid w:val="00B47974"/>
    <w:rsid w:val="00BA19BF"/>
    <w:rsid w:val="00C17B1F"/>
    <w:rsid w:val="00C21FB2"/>
    <w:rsid w:val="00E16635"/>
    <w:rsid w:val="00E9309C"/>
    <w:rsid w:val="00F5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FEBC6A0"/>
  <w15:docId w15:val="{78D705F8-9648-4128-BE9A-F4FFFCE5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976B6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6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976B6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6976B6"/>
    <w:pPr>
      <w:ind w:left="214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976B6"/>
    <w:pPr>
      <w:spacing w:before="6"/>
      <w:ind w:left="933" w:right="224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6976B6"/>
  </w:style>
  <w:style w:type="paragraph" w:styleId="NormaleWeb">
    <w:name w:val="Normal (Web)"/>
    <w:basedOn w:val="Normale"/>
    <w:uiPriority w:val="99"/>
    <w:semiHidden/>
    <w:unhideWhenUsed/>
    <w:rsid w:val="000D0EB6"/>
    <w:pPr>
      <w:widowControl/>
      <w:autoSpaceDE/>
      <w:autoSpaceDN/>
      <w:spacing w:before="100" w:beforeAutospacing="1" w:after="119"/>
    </w:pPr>
    <w:rPr>
      <w:sz w:val="24"/>
      <w:szCs w:val="24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8F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8FC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modelloA_2_4.rtf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modelloA_2_4.rtf</dc:title>
  <dc:creator>Administrator</dc:creator>
  <cp:lastModifiedBy>Alessandro Malvezzi</cp:lastModifiedBy>
  <cp:revision>9</cp:revision>
  <dcterms:created xsi:type="dcterms:W3CDTF">2020-09-03T13:55:00Z</dcterms:created>
  <dcterms:modified xsi:type="dcterms:W3CDTF">2020-10-09T13:47:00Z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2020-09-03T00:00:00Z</vt:filetime>
  </property>
</Properties>
</file>